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C24" w:rsidRPr="006F070A" w:rsidRDefault="004B5C24" w:rsidP="004B5C24">
      <w:pPr>
        <w:pStyle w:val="NoSpacing"/>
        <w:rPr>
          <w:b/>
          <w:sz w:val="24"/>
          <w:szCs w:val="24"/>
        </w:rPr>
      </w:pPr>
      <w:r w:rsidRPr="006F070A">
        <w:rPr>
          <w:b/>
          <w:sz w:val="24"/>
          <w:szCs w:val="24"/>
        </w:rPr>
        <w:t>CONSILIUL JUDETEAN ARGES</w:t>
      </w:r>
    </w:p>
    <w:p w:rsidR="004B5C24" w:rsidRPr="006F070A" w:rsidRDefault="004B5C24" w:rsidP="004B5C24">
      <w:pPr>
        <w:pStyle w:val="NoSpacing"/>
        <w:rPr>
          <w:b/>
          <w:sz w:val="24"/>
          <w:szCs w:val="24"/>
        </w:rPr>
      </w:pPr>
      <w:r>
        <w:rPr>
          <w:b/>
          <w:sz w:val="24"/>
          <w:szCs w:val="24"/>
        </w:rPr>
        <w:t xml:space="preserve">DIRECTIA </w:t>
      </w:r>
      <w:r w:rsidRPr="006F070A">
        <w:rPr>
          <w:b/>
          <w:sz w:val="24"/>
          <w:szCs w:val="24"/>
        </w:rPr>
        <w:t xml:space="preserve"> </w:t>
      </w:r>
      <w:r>
        <w:rPr>
          <w:b/>
          <w:sz w:val="24"/>
          <w:szCs w:val="24"/>
        </w:rPr>
        <w:t>INVESTITII</w:t>
      </w:r>
    </w:p>
    <w:p w:rsidR="004B5C24" w:rsidRPr="006F070A" w:rsidRDefault="004B5C24" w:rsidP="004B5C24">
      <w:pPr>
        <w:rPr>
          <w:b/>
          <w:sz w:val="24"/>
          <w:szCs w:val="24"/>
        </w:rPr>
      </w:pPr>
    </w:p>
    <w:p w:rsidR="004B5C24" w:rsidRPr="00085E7E" w:rsidRDefault="004B5C24" w:rsidP="004B5C24">
      <w:pPr>
        <w:pStyle w:val="NoSpacing"/>
        <w:rPr>
          <w:rFonts w:ascii="Arial" w:hAnsi="Arial" w:cs="Arial"/>
          <w:b/>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085E7E">
        <w:rPr>
          <w:rFonts w:ascii="Arial" w:hAnsi="Arial" w:cs="Arial"/>
          <w:b/>
          <w:sz w:val="24"/>
          <w:szCs w:val="24"/>
        </w:rPr>
        <w:tab/>
      </w:r>
      <w:r w:rsidRPr="00085E7E">
        <w:rPr>
          <w:rFonts w:ascii="Arial" w:hAnsi="Arial" w:cs="Arial"/>
          <w:b/>
          <w:sz w:val="24"/>
          <w:szCs w:val="24"/>
        </w:rPr>
        <w:tab/>
      </w:r>
      <w:r w:rsidRPr="00085E7E">
        <w:rPr>
          <w:rFonts w:ascii="Arial" w:hAnsi="Arial" w:cs="Arial"/>
          <w:b/>
          <w:sz w:val="24"/>
          <w:szCs w:val="24"/>
        </w:rPr>
        <w:tab/>
      </w:r>
      <w:r w:rsidRPr="00085E7E">
        <w:rPr>
          <w:rFonts w:ascii="Arial" w:hAnsi="Arial" w:cs="Arial"/>
          <w:b/>
          <w:sz w:val="24"/>
          <w:szCs w:val="24"/>
        </w:rPr>
        <w:tab/>
        <w:t xml:space="preserve">   APROB,</w:t>
      </w:r>
    </w:p>
    <w:p w:rsidR="004B5C24" w:rsidRPr="00FD25E7" w:rsidRDefault="004B5C24" w:rsidP="004B5C24">
      <w:pPr>
        <w:pStyle w:val="NoSpacing"/>
        <w:rPr>
          <w:rFonts w:ascii="Arial" w:hAnsi="Arial" w:cs="Arial"/>
          <w:b/>
          <w:sz w:val="24"/>
          <w:szCs w:val="24"/>
        </w:rPr>
      </w:pPr>
      <w:r w:rsidRPr="00085E7E">
        <w:rPr>
          <w:rFonts w:ascii="Arial" w:hAnsi="Arial" w:cs="Arial"/>
          <w:b/>
          <w:sz w:val="24"/>
          <w:szCs w:val="24"/>
        </w:rPr>
        <w:tab/>
      </w:r>
      <w:r w:rsidRPr="00085E7E">
        <w:rPr>
          <w:rFonts w:ascii="Arial" w:hAnsi="Arial" w:cs="Arial"/>
          <w:b/>
          <w:sz w:val="24"/>
          <w:szCs w:val="24"/>
        </w:rPr>
        <w:tab/>
      </w:r>
      <w:r w:rsidRPr="00085E7E">
        <w:rPr>
          <w:rFonts w:ascii="Arial" w:hAnsi="Arial" w:cs="Arial"/>
          <w:b/>
          <w:sz w:val="24"/>
          <w:szCs w:val="24"/>
        </w:rPr>
        <w:tab/>
      </w:r>
      <w:r w:rsidRPr="00085E7E">
        <w:rPr>
          <w:rFonts w:ascii="Arial" w:hAnsi="Arial" w:cs="Arial"/>
          <w:b/>
          <w:sz w:val="24"/>
          <w:szCs w:val="24"/>
        </w:rPr>
        <w:tab/>
      </w:r>
      <w:r w:rsidRPr="00085E7E">
        <w:rPr>
          <w:rFonts w:ascii="Arial" w:hAnsi="Arial" w:cs="Arial"/>
          <w:b/>
          <w:sz w:val="24"/>
          <w:szCs w:val="24"/>
        </w:rPr>
        <w:tab/>
      </w:r>
      <w:r w:rsidRPr="00085E7E">
        <w:rPr>
          <w:rFonts w:ascii="Arial" w:hAnsi="Arial" w:cs="Arial"/>
          <w:b/>
          <w:sz w:val="24"/>
          <w:szCs w:val="24"/>
        </w:rPr>
        <w:tab/>
      </w:r>
      <w:r w:rsidRPr="00085E7E">
        <w:rPr>
          <w:rFonts w:ascii="Arial" w:hAnsi="Arial" w:cs="Arial"/>
          <w:b/>
          <w:sz w:val="24"/>
          <w:szCs w:val="24"/>
        </w:rPr>
        <w:tab/>
      </w:r>
      <w:r w:rsidRPr="00085E7E">
        <w:rPr>
          <w:rFonts w:ascii="Arial" w:hAnsi="Arial" w:cs="Arial"/>
          <w:b/>
          <w:sz w:val="24"/>
          <w:szCs w:val="24"/>
        </w:rPr>
        <w:tab/>
      </w:r>
      <w:r w:rsidRPr="00085E7E">
        <w:rPr>
          <w:rFonts w:ascii="Arial" w:hAnsi="Arial" w:cs="Arial"/>
          <w:b/>
          <w:sz w:val="24"/>
          <w:szCs w:val="24"/>
        </w:rPr>
        <w:tab/>
      </w:r>
      <w:r w:rsidRPr="00FD25E7">
        <w:rPr>
          <w:rFonts w:ascii="Arial" w:hAnsi="Arial" w:cs="Arial"/>
          <w:b/>
          <w:sz w:val="24"/>
          <w:szCs w:val="24"/>
        </w:rPr>
        <w:t xml:space="preserve">            Presedinte,</w:t>
      </w:r>
    </w:p>
    <w:p w:rsidR="004B5C24" w:rsidRPr="00FD25E7" w:rsidRDefault="004B5C24" w:rsidP="004B5C24">
      <w:pPr>
        <w:pStyle w:val="NoSpacing"/>
        <w:rPr>
          <w:rFonts w:ascii="Arial" w:hAnsi="Arial" w:cs="Arial"/>
          <w:b/>
          <w:sz w:val="24"/>
          <w:szCs w:val="24"/>
        </w:rPr>
      </w:pPr>
      <w:r w:rsidRPr="00FD25E7">
        <w:rPr>
          <w:rFonts w:ascii="Arial" w:hAnsi="Arial" w:cs="Arial"/>
          <w:b/>
          <w:sz w:val="24"/>
          <w:szCs w:val="24"/>
        </w:rPr>
        <w:tab/>
      </w:r>
      <w:r w:rsidRPr="00FD25E7">
        <w:rPr>
          <w:rFonts w:ascii="Arial" w:hAnsi="Arial" w:cs="Arial"/>
          <w:b/>
          <w:sz w:val="24"/>
          <w:szCs w:val="24"/>
        </w:rPr>
        <w:tab/>
      </w:r>
      <w:r w:rsidRPr="00FD25E7">
        <w:rPr>
          <w:rFonts w:ascii="Arial" w:hAnsi="Arial" w:cs="Arial"/>
          <w:b/>
          <w:sz w:val="24"/>
          <w:szCs w:val="24"/>
        </w:rPr>
        <w:tab/>
      </w:r>
      <w:r w:rsidRPr="00FD25E7">
        <w:rPr>
          <w:rFonts w:ascii="Arial" w:hAnsi="Arial" w:cs="Arial"/>
          <w:b/>
          <w:sz w:val="24"/>
          <w:szCs w:val="24"/>
        </w:rPr>
        <w:tab/>
      </w:r>
      <w:r w:rsidRPr="00FD25E7">
        <w:rPr>
          <w:rFonts w:ascii="Arial" w:hAnsi="Arial" w:cs="Arial"/>
          <w:b/>
          <w:sz w:val="24"/>
          <w:szCs w:val="24"/>
        </w:rPr>
        <w:tab/>
      </w:r>
      <w:r w:rsidRPr="00FD25E7">
        <w:rPr>
          <w:rFonts w:ascii="Arial" w:hAnsi="Arial" w:cs="Arial"/>
          <w:b/>
          <w:sz w:val="24"/>
          <w:szCs w:val="24"/>
        </w:rPr>
        <w:tab/>
      </w:r>
      <w:r w:rsidRPr="00FD25E7">
        <w:rPr>
          <w:rFonts w:ascii="Arial" w:hAnsi="Arial" w:cs="Arial"/>
          <w:b/>
          <w:sz w:val="24"/>
          <w:szCs w:val="24"/>
        </w:rPr>
        <w:tab/>
      </w:r>
      <w:r w:rsidRPr="00FD25E7">
        <w:rPr>
          <w:rFonts w:ascii="Arial" w:hAnsi="Arial" w:cs="Arial"/>
          <w:b/>
          <w:sz w:val="24"/>
          <w:szCs w:val="24"/>
        </w:rPr>
        <w:tab/>
        <w:t xml:space="preserve">             TECAU Grigore Florin</w:t>
      </w:r>
    </w:p>
    <w:p w:rsidR="004B5C24" w:rsidRPr="00FD25E7" w:rsidRDefault="004B5C24" w:rsidP="004B5C24">
      <w:pPr>
        <w:pStyle w:val="NoSpacing"/>
        <w:rPr>
          <w:rFonts w:ascii="Arial" w:hAnsi="Arial" w:cs="Arial"/>
          <w:b/>
          <w:sz w:val="24"/>
          <w:szCs w:val="24"/>
        </w:rPr>
      </w:pPr>
    </w:p>
    <w:p w:rsidR="004B5C24" w:rsidRDefault="004B5C24" w:rsidP="004B5C24">
      <w:pPr>
        <w:jc w:val="both"/>
        <w:rPr>
          <w:rFonts w:ascii="Arial" w:hAnsi="Arial" w:cs="Arial"/>
          <w:b/>
          <w:bCs/>
          <w:sz w:val="24"/>
          <w:szCs w:val="24"/>
        </w:rPr>
      </w:pPr>
    </w:p>
    <w:p w:rsidR="004B5C24" w:rsidRDefault="004B5C24" w:rsidP="004B5C24">
      <w:pPr>
        <w:jc w:val="both"/>
        <w:rPr>
          <w:rFonts w:ascii="Arial" w:hAnsi="Arial" w:cs="Arial"/>
          <w:b/>
          <w:bCs/>
          <w:sz w:val="24"/>
          <w:szCs w:val="24"/>
        </w:rPr>
      </w:pPr>
    </w:p>
    <w:p w:rsidR="002059B0" w:rsidRPr="00C6410A" w:rsidRDefault="005462E4" w:rsidP="00C6410A">
      <w:pPr>
        <w:jc w:val="center"/>
        <w:rPr>
          <w:rFonts w:ascii="Arial" w:hAnsi="Arial" w:cs="Arial"/>
          <w:b/>
          <w:bCs/>
          <w:sz w:val="24"/>
          <w:szCs w:val="24"/>
        </w:rPr>
      </w:pPr>
      <w:r>
        <w:rPr>
          <w:rFonts w:ascii="Arial" w:hAnsi="Arial" w:cs="Arial"/>
          <w:b/>
          <w:bCs/>
          <w:sz w:val="24"/>
          <w:szCs w:val="24"/>
        </w:rPr>
        <w:t>INFORMARE</w:t>
      </w:r>
    </w:p>
    <w:p w:rsidR="002059B0" w:rsidRDefault="002059B0" w:rsidP="004B5C24">
      <w:pPr>
        <w:pStyle w:val="NoSpacing"/>
        <w:spacing w:line="276" w:lineRule="auto"/>
        <w:ind w:firstLine="708"/>
        <w:jc w:val="both"/>
        <w:rPr>
          <w:rFonts w:ascii="Arial" w:hAnsi="Arial" w:cs="Arial"/>
          <w:sz w:val="24"/>
          <w:szCs w:val="24"/>
        </w:rPr>
      </w:pPr>
    </w:p>
    <w:p w:rsidR="004B5C24" w:rsidRPr="008575EC" w:rsidRDefault="005462E4" w:rsidP="00EE2A0F">
      <w:pPr>
        <w:pStyle w:val="NoSpacing"/>
        <w:spacing w:line="276" w:lineRule="auto"/>
        <w:ind w:left="708"/>
        <w:jc w:val="both"/>
        <w:rPr>
          <w:rFonts w:ascii="Arial" w:hAnsi="Arial" w:cs="Arial"/>
          <w:sz w:val="24"/>
          <w:szCs w:val="24"/>
        </w:rPr>
      </w:pPr>
      <w:r>
        <w:rPr>
          <w:rFonts w:ascii="Arial" w:hAnsi="Arial" w:cs="Arial"/>
          <w:sz w:val="24"/>
          <w:szCs w:val="24"/>
        </w:rPr>
        <w:t xml:space="preserve"> </w:t>
      </w:r>
      <w:r w:rsidR="004B5C24" w:rsidRPr="009A4052">
        <w:rPr>
          <w:rFonts w:ascii="Arial" w:hAnsi="Arial" w:cs="Arial"/>
          <w:sz w:val="24"/>
          <w:szCs w:val="24"/>
        </w:rPr>
        <w:t xml:space="preserve">privind propunerea </w:t>
      </w:r>
      <w:r w:rsidR="008575EC">
        <w:rPr>
          <w:rFonts w:ascii="Arial" w:hAnsi="Arial" w:cs="Arial"/>
          <w:sz w:val="24"/>
          <w:szCs w:val="24"/>
        </w:rPr>
        <w:t xml:space="preserve">de actualizare </w:t>
      </w:r>
      <w:r w:rsidR="006002B4">
        <w:rPr>
          <w:rFonts w:ascii="Arial" w:hAnsi="Arial" w:cs="Arial"/>
          <w:sz w:val="24"/>
          <w:szCs w:val="24"/>
        </w:rPr>
        <w:t>a documentelor strategice 2015 -</w:t>
      </w:r>
      <w:r w:rsidR="008575EC">
        <w:rPr>
          <w:rFonts w:ascii="Arial" w:hAnsi="Arial" w:cs="Arial"/>
          <w:sz w:val="24"/>
          <w:szCs w:val="24"/>
        </w:rPr>
        <w:t xml:space="preserve"> 2020 pentru judetul Arges</w:t>
      </w:r>
      <w:r w:rsidR="00C6410A">
        <w:rPr>
          <w:rFonts w:ascii="Arial" w:hAnsi="Arial" w:cs="Arial"/>
          <w:sz w:val="24"/>
          <w:szCs w:val="24"/>
        </w:rPr>
        <w:t xml:space="preserve"> si constituirea </w:t>
      </w:r>
      <w:r w:rsidR="00C6410A" w:rsidRPr="002059B0">
        <w:rPr>
          <w:rFonts w:ascii="Arial" w:hAnsi="Arial" w:cs="Arial"/>
          <w:sz w:val="24"/>
          <w:szCs w:val="24"/>
        </w:rPr>
        <w:t>conso</w:t>
      </w:r>
      <w:r w:rsidR="00C6410A">
        <w:rPr>
          <w:rFonts w:ascii="Arial" w:hAnsi="Arial" w:cs="Arial"/>
          <w:sz w:val="24"/>
          <w:szCs w:val="24"/>
        </w:rPr>
        <w:t>rt</w:t>
      </w:r>
      <w:r w:rsidR="00C6410A" w:rsidRPr="002059B0">
        <w:rPr>
          <w:rFonts w:ascii="Arial" w:hAnsi="Arial" w:cs="Arial"/>
          <w:sz w:val="24"/>
          <w:szCs w:val="24"/>
        </w:rPr>
        <w:t>iul</w:t>
      </w:r>
      <w:r w:rsidR="00610DCF">
        <w:rPr>
          <w:rFonts w:ascii="Arial" w:hAnsi="Arial" w:cs="Arial"/>
          <w:sz w:val="24"/>
          <w:szCs w:val="24"/>
        </w:rPr>
        <w:t>ui</w:t>
      </w:r>
      <w:bookmarkStart w:id="0" w:name="_GoBack"/>
      <w:bookmarkEnd w:id="0"/>
      <w:r w:rsidR="00C6410A" w:rsidRPr="002059B0">
        <w:rPr>
          <w:rFonts w:ascii="Arial" w:hAnsi="Arial" w:cs="Arial"/>
          <w:sz w:val="24"/>
          <w:szCs w:val="24"/>
        </w:rPr>
        <w:t xml:space="preserve"> Asoci</w:t>
      </w:r>
      <w:r w:rsidR="00C6410A">
        <w:rPr>
          <w:rFonts w:ascii="Arial" w:hAnsi="Arial" w:cs="Arial"/>
          <w:sz w:val="24"/>
          <w:szCs w:val="24"/>
        </w:rPr>
        <w:t>at</w:t>
      </w:r>
      <w:r w:rsidR="00C6410A" w:rsidRPr="002059B0">
        <w:rPr>
          <w:rFonts w:ascii="Arial" w:hAnsi="Arial" w:cs="Arial"/>
          <w:sz w:val="24"/>
          <w:szCs w:val="24"/>
        </w:rPr>
        <w:t>ia SMARTER</w:t>
      </w:r>
    </w:p>
    <w:p w:rsidR="004B5C24" w:rsidRDefault="004B5C24" w:rsidP="00C6410A">
      <w:pPr>
        <w:pStyle w:val="NoSpacing"/>
        <w:spacing w:line="276" w:lineRule="auto"/>
        <w:jc w:val="both"/>
        <w:rPr>
          <w:rFonts w:ascii="Arial" w:hAnsi="Arial" w:cs="Arial"/>
          <w:sz w:val="24"/>
          <w:szCs w:val="24"/>
        </w:rPr>
      </w:pPr>
    </w:p>
    <w:p w:rsidR="004B5C24" w:rsidRDefault="004B5C24" w:rsidP="004B5C24">
      <w:pPr>
        <w:pStyle w:val="NoSpacing"/>
        <w:spacing w:line="276" w:lineRule="auto"/>
        <w:ind w:firstLine="708"/>
        <w:jc w:val="both"/>
        <w:rPr>
          <w:rFonts w:ascii="Arial" w:hAnsi="Arial" w:cs="Arial"/>
          <w:sz w:val="24"/>
          <w:szCs w:val="24"/>
        </w:rPr>
      </w:pPr>
    </w:p>
    <w:p w:rsidR="004B5C24" w:rsidRDefault="004B5C24" w:rsidP="004B5C24">
      <w:pPr>
        <w:pStyle w:val="NoSpacing"/>
        <w:spacing w:line="276" w:lineRule="auto"/>
        <w:ind w:firstLine="708"/>
        <w:jc w:val="both"/>
        <w:rPr>
          <w:rFonts w:ascii="Arial" w:hAnsi="Arial" w:cs="Arial"/>
          <w:sz w:val="24"/>
          <w:szCs w:val="24"/>
        </w:rPr>
      </w:pPr>
      <w:r w:rsidRPr="008B5E14">
        <w:rPr>
          <w:rFonts w:ascii="Arial" w:hAnsi="Arial" w:cs="Arial"/>
          <w:sz w:val="24"/>
          <w:szCs w:val="24"/>
        </w:rPr>
        <w:t>Avand in vedere</w:t>
      </w:r>
      <w:r>
        <w:rPr>
          <w:rFonts w:ascii="Arial" w:hAnsi="Arial" w:cs="Arial"/>
          <w:sz w:val="24"/>
          <w:szCs w:val="24"/>
        </w:rPr>
        <w:t xml:space="preserve"> adresa </w:t>
      </w:r>
      <w:r w:rsidR="008575EC">
        <w:rPr>
          <w:rFonts w:ascii="Arial" w:hAnsi="Arial" w:cs="Arial"/>
          <w:sz w:val="24"/>
          <w:szCs w:val="24"/>
        </w:rPr>
        <w:t xml:space="preserve">nr </w:t>
      </w:r>
      <w:r w:rsidR="00E73111">
        <w:rPr>
          <w:rFonts w:ascii="Arial" w:hAnsi="Arial" w:cs="Arial"/>
          <w:sz w:val="24"/>
          <w:szCs w:val="24"/>
        </w:rPr>
        <w:t>1750/23.11.2015, prin</w:t>
      </w:r>
      <w:r>
        <w:rPr>
          <w:rFonts w:ascii="Arial" w:hAnsi="Arial" w:cs="Arial"/>
          <w:sz w:val="24"/>
          <w:szCs w:val="24"/>
        </w:rPr>
        <w:t xml:space="preserve"> </w:t>
      </w:r>
      <w:r w:rsidR="00E73111">
        <w:rPr>
          <w:rFonts w:ascii="Arial" w:hAnsi="Arial" w:cs="Arial"/>
          <w:sz w:val="24"/>
          <w:szCs w:val="24"/>
        </w:rPr>
        <w:t xml:space="preserve">care </w:t>
      </w:r>
      <w:r>
        <w:rPr>
          <w:rFonts w:ascii="Arial" w:hAnsi="Arial" w:cs="Arial"/>
          <w:sz w:val="24"/>
          <w:szCs w:val="24"/>
        </w:rPr>
        <w:t xml:space="preserve">personalitati ale Universitati Politehnice Bucuresti </w:t>
      </w:r>
      <w:r w:rsidR="005A1B7D">
        <w:rPr>
          <w:rFonts w:ascii="Arial" w:hAnsi="Arial" w:cs="Arial"/>
          <w:sz w:val="24"/>
          <w:szCs w:val="24"/>
        </w:rPr>
        <w:t xml:space="preserve">avand ca parteneri Facultatea de Urbanism, Universitatea din Pitesti, Asociatia Clusterelor din Romania, </w:t>
      </w:r>
      <w:r>
        <w:rPr>
          <w:rFonts w:ascii="Arial" w:hAnsi="Arial" w:cs="Arial"/>
          <w:sz w:val="24"/>
          <w:szCs w:val="24"/>
        </w:rPr>
        <w:t>coordonat de Dl. Prof.</w:t>
      </w:r>
      <w:r w:rsidR="005A1B7D">
        <w:rPr>
          <w:rFonts w:ascii="Arial" w:hAnsi="Arial" w:cs="Arial"/>
          <w:sz w:val="24"/>
          <w:szCs w:val="24"/>
        </w:rPr>
        <w:t>Dr.In</w:t>
      </w:r>
      <w:r w:rsidR="00E73111">
        <w:rPr>
          <w:rFonts w:ascii="Arial" w:hAnsi="Arial" w:cs="Arial"/>
          <w:sz w:val="24"/>
          <w:szCs w:val="24"/>
        </w:rPr>
        <w:t>g. Ioan Dumitrache,</w:t>
      </w:r>
      <w:r w:rsidR="005A1B7D">
        <w:rPr>
          <w:rFonts w:ascii="Arial" w:hAnsi="Arial" w:cs="Arial"/>
          <w:sz w:val="24"/>
          <w:szCs w:val="24"/>
        </w:rPr>
        <w:t xml:space="preserve"> solicita un parteneriat cu Consiliul Judetean Arges pentru implementarea unor actiuni privind definirea unui plan de </w:t>
      </w:r>
      <w:r w:rsidR="008575EC">
        <w:rPr>
          <w:rFonts w:ascii="Arial" w:hAnsi="Arial" w:cs="Arial"/>
          <w:sz w:val="24"/>
          <w:szCs w:val="24"/>
        </w:rPr>
        <w:t xml:space="preserve">implementare a Programului Operational 2014- </w:t>
      </w:r>
      <w:r w:rsidR="0020623A">
        <w:rPr>
          <w:rFonts w:ascii="Arial" w:hAnsi="Arial" w:cs="Arial"/>
          <w:sz w:val="24"/>
          <w:szCs w:val="24"/>
        </w:rPr>
        <w:t>2020(</w:t>
      </w:r>
      <w:r w:rsidR="008575EC">
        <w:rPr>
          <w:rFonts w:ascii="Arial" w:hAnsi="Arial" w:cs="Arial"/>
          <w:sz w:val="24"/>
          <w:szCs w:val="24"/>
        </w:rPr>
        <w:t>2022</w:t>
      </w:r>
      <w:r w:rsidR="0020623A">
        <w:rPr>
          <w:rFonts w:ascii="Arial" w:hAnsi="Arial" w:cs="Arial"/>
          <w:sz w:val="24"/>
          <w:szCs w:val="24"/>
        </w:rPr>
        <w:t>)</w:t>
      </w:r>
      <w:r w:rsidR="00531139">
        <w:rPr>
          <w:rFonts w:ascii="Arial" w:hAnsi="Arial" w:cs="Arial"/>
          <w:sz w:val="24"/>
          <w:szCs w:val="24"/>
        </w:rPr>
        <w:t>,</w:t>
      </w:r>
      <w:r w:rsidR="008575EC">
        <w:rPr>
          <w:rFonts w:ascii="Arial" w:hAnsi="Arial" w:cs="Arial"/>
          <w:sz w:val="24"/>
          <w:szCs w:val="24"/>
        </w:rPr>
        <w:t xml:space="preserve"> astfel;</w:t>
      </w:r>
    </w:p>
    <w:p w:rsidR="00973D66" w:rsidRDefault="00973D66" w:rsidP="004B5C24">
      <w:pPr>
        <w:pStyle w:val="NoSpacing"/>
        <w:spacing w:line="276" w:lineRule="auto"/>
        <w:ind w:firstLine="708"/>
        <w:jc w:val="both"/>
        <w:rPr>
          <w:rFonts w:ascii="Arial" w:hAnsi="Arial" w:cs="Arial"/>
          <w:sz w:val="24"/>
          <w:szCs w:val="24"/>
        </w:rPr>
      </w:pPr>
    </w:p>
    <w:p w:rsidR="008575EC" w:rsidRPr="00973D66" w:rsidRDefault="008575EC" w:rsidP="008575EC">
      <w:pPr>
        <w:pStyle w:val="NoSpacing"/>
        <w:numPr>
          <w:ilvl w:val="0"/>
          <w:numId w:val="1"/>
        </w:numPr>
        <w:spacing w:line="276" w:lineRule="auto"/>
        <w:jc w:val="both"/>
        <w:rPr>
          <w:rFonts w:ascii="Arial" w:hAnsi="Arial" w:cs="Arial"/>
          <w:sz w:val="24"/>
          <w:szCs w:val="24"/>
        </w:rPr>
      </w:pPr>
      <w:r w:rsidRPr="00973D66">
        <w:rPr>
          <w:rFonts w:ascii="Arial" w:hAnsi="Arial" w:cs="Arial"/>
          <w:sz w:val="24"/>
          <w:szCs w:val="24"/>
        </w:rPr>
        <w:t>Operationalizarea strategiei existente, ce presupune o analiza a portofoliului de proiecte propus in Strategia de Dezvoltare Durabila a Judetului</w:t>
      </w:r>
      <w:r w:rsidR="00051629" w:rsidRPr="00973D66">
        <w:rPr>
          <w:rFonts w:ascii="Arial" w:hAnsi="Arial" w:cs="Arial"/>
          <w:sz w:val="24"/>
          <w:szCs w:val="24"/>
        </w:rPr>
        <w:t xml:space="preserve"> si vor fi ierarhizate proiectele propuse pe axe prioritare:</w:t>
      </w:r>
      <w:r w:rsidR="00794DC5">
        <w:rPr>
          <w:rFonts w:ascii="Arial" w:hAnsi="Arial" w:cs="Arial"/>
          <w:sz w:val="24"/>
          <w:szCs w:val="24"/>
        </w:rPr>
        <w:t xml:space="preserve"> </w:t>
      </w:r>
      <w:r w:rsidR="00051629" w:rsidRPr="00973D66">
        <w:rPr>
          <w:rFonts w:ascii="Arial" w:hAnsi="Arial" w:cs="Arial"/>
          <w:sz w:val="24"/>
          <w:szCs w:val="24"/>
        </w:rPr>
        <w:t>infrastructura, industrie, agricultura,dezvoltare rurala, servicii- cu focus pe educatie si turism</w:t>
      </w:r>
    </w:p>
    <w:p w:rsidR="00051629" w:rsidRPr="00973D66" w:rsidRDefault="00051629" w:rsidP="008575EC">
      <w:pPr>
        <w:pStyle w:val="NoSpacing"/>
        <w:numPr>
          <w:ilvl w:val="0"/>
          <w:numId w:val="1"/>
        </w:numPr>
        <w:spacing w:line="276" w:lineRule="auto"/>
        <w:jc w:val="both"/>
        <w:rPr>
          <w:rFonts w:ascii="Arial" w:hAnsi="Arial" w:cs="Arial"/>
          <w:sz w:val="24"/>
          <w:szCs w:val="24"/>
        </w:rPr>
      </w:pPr>
      <w:r w:rsidRPr="00973D66">
        <w:rPr>
          <w:rFonts w:ascii="Arial" w:hAnsi="Arial" w:cs="Arial"/>
          <w:sz w:val="24"/>
          <w:szCs w:val="24"/>
        </w:rPr>
        <w:t xml:space="preserve">Strategia de Dezvoltare Integrata a Judetului Arge pana in 2035, prin care autoritatile publice, mediul de afaceri, universitatile, institutiile descentralizate, isi expun opiniile privind problemele </w:t>
      </w:r>
    </w:p>
    <w:p w:rsidR="00C6410A" w:rsidRPr="00EA76FE" w:rsidRDefault="002E779F" w:rsidP="00EA76FE">
      <w:pPr>
        <w:pStyle w:val="NoSpacing"/>
        <w:numPr>
          <w:ilvl w:val="0"/>
          <w:numId w:val="1"/>
        </w:numPr>
        <w:jc w:val="both"/>
        <w:rPr>
          <w:rFonts w:ascii="Arial" w:hAnsi="Arial" w:cs="Arial"/>
          <w:bCs/>
          <w:iCs/>
          <w:sz w:val="24"/>
          <w:szCs w:val="24"/>
        </w:rPr>
      </w:pPr>
      <w:r w:rsidRPr="00973D66">
        <w:rPr>
          <w:rFonts w:ascii="Arial" w:hAnsi="Arial" w:cs="Arial"/>
          <w:bCs/>
          <w:sz w:val="24"/>
          <w:szCs w:val="24"/>
        </w:rPr>
        <w:t>Definire C</w:t>
      </w:r>
      <w:r w:rsidR="00794DC5">
        <w:rPr>
          <w:rFonts w:ascii="Arial" w:hAnsi="Arial" w:cs="Arial"/>
          <w:bCs/>
          <w:sz w:val="24"/>
          <w:szCs w:val="24"/>
        </w:rPr>
        <w:t>l</w:t>
      </w:r>
      <w:r w:rsidRPr="00973D66">
        <w:rPr>
          <w:rFonts w:ascii="Arial" w:hAnsi="Arial" w:cs="Arial"/>
          <w:bCs/>
          <w:sz w:val="24"/>
          <w:szCs w:val="24"/>
        </w:rPr>
        <w:t>uster Smart Region Arges</w:t>
      </w:r>
      <w:r w:rsidRPr="00973D66">
        <w:rPr>
          <w:rFonts w:ascii="Arial" w:hAnsi="Arial" w:cs="Arial"/>
          <w:bCs/>
          <w:i/>
          <w:iCs/>
          <w:sz w:val="24"/>
          <w:szCs w:val="24"/>
        </w:rPr>
        <w:t xml:space="preserve"> - </w:t>
      </w:r>
      <w:r w:rsidRPr="00973D66">
        <w:rPr>
          <w:rFonts w:ascii="Arial" w:hAnsi="Arial" w:cs="Arial"/>
          <w:bCs/>
          <w:iCs/>
          <w:sz w:val="24"/>
          <w:szCs w:val="24"/>
        </w:rPr>
        <w:t>Organizare atelier de lucru cu actorii interesati – identificare priorităti cluster</w:t>
      </w:r>
      <w:r w:rsidR="00893DBD">
        <w:rPr>
          <w:rFonts w:ascii="Arial" w:hAnsi="Arial" w:cs="Arial"/>
          <w:bCs/>
          <w:iCs/>
          <w:sz w:val="24"/>
          <w:szCs w:val="24"/>
        </w:rPr>
        <w:t>-lui</w:t>
      </w:r>
      <w:r w:rsidRPr="00973D66">
        <w:rPr>
          <w:rFonts w:ascii="Arial" w:hAnsi="Arial" w:cs="Arial"/>
          <w:bCs/>
          <w:iCs/>
          <w:sz w:val="24"/>
          <w:szCs w:val="24"/>
        </w:rPr>
        <w:t xml:space="preserve"> si</w:t>
      </w:r>
      <w:r w:rsidRPr="00973D66">
        <w:rPr>
          <w:rFonts w:ascii="Arial" w:hAnsi="Arial" w:cs="Arial"/>
          <w:sz w:val="24"/>
          <w:szCs w:val="24"/>
        </w:rPr>
        <w:t xml:space="preserve"> </w:t>
      </w:r>
      <w:r w:rsidR="00EA76FE">
        <w:rPr>
          <w:rFonts w:ascii="Arial" w:hAnsi="Arial" w:cs="Arial"/>
          <w:bCs/>
          <w:iCs/>
          <w:sz w:val="24"/>
          <w:szCs w:val="24"/>
        </w:rPr>
        <w:t>domeniu principal de activitate.</w:t>
      </w:r>
      <w:r w:rsidR="00EA76FE" w:rsidRPr="00EA76FE">
        <w:t xml:space="preserve"> </w:t>
      </w:r>
      <w:r w:rsidR="00EA76FE" w:rsidRPr="00EA76FE">
        <w:rPr>
          <w:rFonts w:ascii="Arial" w:hAnsi="Arial" w:cs="Arial"/>
          <w:bCs/>
          <w:iCs/>
          <w:sz w:val="24"/>
          <w:szCs w:val="24"/>
        </w:rPr>
        <w:t>Clusterele sunt concentrari geografice de institutii si companii interconectate, dintr-un anumit domeniu. Clusterele cuprind un grup de industrii inrudite si alte entitati importante din punct de vedere al concurentei. Acestea includ, spre exemplu, furnizori de input-uri specializate, cum ar fi componente, masini si servicii, sau furnizori de infrastructura specializata. De multe ori, clusterele se extind in aval catre diverse canale de distributie si clienti si lateral catre producatori de produse complementare si catre industrii inrudite prin calificari, tehnologii sau input-uri comune. In sfarsit, unele clustere includ institutii guvernamentale si de alte tipuri – precum universitati, agentii d</w:t>
      </w:r>
      <w:r w:rsidR="00EA76FE">
        <w:rPr>
          <w:rFonts w:ascii="Arial" w:hAnsi="Arial" w:cs="Arial"/>
          <w:bCs/>
          <w:iCs/>
          <w:sz w:val="24"/>
          <w:szCs w:val="24"/>
        </w:rPr>
        <w:t>e standardizare,</w:t>
      </w:r>
      <w:r w:rsidR="00EA76FE" w:rsidRPr="00EA76FE">
        <w:rPr>
          <w:rFonts w:ascii="Arial" w:hAnsi="Arial" w:cs="Arial"/>
          <w:bCs/>
          <w:iCs/>
          <w:sz w:val="24"/>
          <w:szCs w:val="24"/>
        </w:rPr>
        <w:t xml:space="preserve"> furnizori de instruire profesionala si patronate – ce asigura instruire specializata, educatie, informatie, cercetare si s</w:t>
      </w:r>
      <w:r w:rsidR="00EA76FE">
        <w:rPr>
          <w:rFonts w:ascii="Arial" w:hAnsi="Arial" w:cs="Arial"/>
          <w:bCs/>
          <w:iCs/>
          <w:sz w:val="24"/>
          <w:szCs w:val="24"/>
        </w:rPr>
        <w:t>uport tehnic</w:t>
      </w:r>
      <w:r w:rsidR="00EA76FE" w:rsidRPr="00EA76FE">
        <w:rPr>
          <w:rFonts w:ascii="Arial" w:hAnsi="Arial" w:cs="Arial"/>
          <w:bCs/>
          <w:iCs/>
          <w:sz w:val="24"/>
          <w:szCs w:val="24"/>
        </w:rPr>
        <w:t>.</w:t>
      </w:r>
      <w:r w:rsidR="00EA76FE">
        <w:rPr>
          <w:rFonts w:ascii="Arial" w:hAnsi="Arial" w:cs="Arial"/>
          <w:bCs/>
          <w:iCs/>
          <w:sz w:val="24"/>
          <w:szCs w:val="24"/>
        </w:rPr>
        <w:t xml:space="preserve"> </w:t>
      </w:r>
      <w:r w:rsidR="00EA76FE" w:rsidRPr="00EA76FE">
        <w:rPr>
          <w:rFonts w:ascii="Arial" w:hAnsi="Arial" w:cs="Arial"/>
          <w:bCs/>
          <w:iCs/>
          <w:sz w:val="24"/>
          <w:szCs w:val="24"/>
        </w:rPr>
        <w:t xml:space="preserve">Practica economica a </w:t>
      </w:r>
      <w:r w:rsidR="00EA76FE" w:rsidRPr="00EA76FE">
        <w:rPr>
          <w:rFonts w:ascii="Arial" w:hAnsi="Arial" w:cs="Arial"/>
          <w:bCs/>
          <w:iCs/>
          <w:sz w:val="24"/>
          <w:szCs w:val="24"/>
        </w:rPr>
        <w:lastRenderedPageBreak/>
        <w:t>validat modelul cunoscut in literatura de specialitate drept „triple helix” ce reuneste in cadrul unui cluster reprezentanti ai:intreprinderilor – reprezentand latura economica a clusterului;</w:t>
      </w:r>
      <w:r w:rsidR="00EA76FE">
        <w:rPr>
          <w:rFonts w:ascii="Arial" w:hAnsi="Arial" w:cs="Arial"/>
          <w:bCs/>
          <w:iCs/>
          <w:sz w:val="24"/>
          <w:szCs w:val="24"/>
        </w:rPr>
        <w:t xml:space="preserve"> </w:t>
      </w:r>
      <w:r w:rsidR="00EA76FE" w:rsidRPr="00EA76FE">
        <w:rPr>
          <w:rFonts w:ascii="Arial" w:hAnsi="Arial" w:cs="Arial"/>
          <w:bCs/>
          <w:iCs/>
          <w:sz w:val="24"/>
          <w:szCs w:val="24"/>
        </w:rPr>
        <w:t>universitatilor si institutelor de cercetare – reprezentand furnizorii de solutii inovative aplicabile nevoilor reale ale intreprinderilor din cluster;autoritatilor publice locale, regionale etc.</w:t>
      </w:r>
    </w:p>
    <w:p w:rsidR="00C6410A" w:rsidRPr="00973D66" w:rsidRDefault="00C6410A" w:rsidP="00C6410A">
      <w:pPr>
        <w:pStyle w:val="NoSpacing"/>
        <w:numPr>
          <w:ilvl w:val="0"/>
          <w:numId w:val="1"/>
        </w:numPr>
        <w:spacing w:line="276" w:lineRule="auto"/>
        <w:jc w:val="both"/>
        <w:rPr>
          <w:rFonts w:ascii="Arial" w:hAnsi="Arial" w:cs="Arial"/>
          <w:sz w:val="24"/>
          <w:szCs w:val="24"/>
        </w:rPr>
      </w:pPr>
      <w:r w:rsidRPr="00973D66">
        <w:rPr>
          <w:rFonts w:ascii="Arial" w:hAnsi="Arial" w:cs="Arial"/>
          <w:sz w:val="24"/>
          <w:szCs w:val="24"/>
        </w:rPr>
        <w:t xml:space="preserve">Managementul proiectului- Managementul global de proiect va fi asigurat de către Urbasofia prin intermediului unui manager de proiect </w:t>
      </w:r>
      <w:r w:rsidR="00531139">
        <w:rPr>
          <w:rFonts w:ascii="Arial" w:hAnsi="Cambria Math" w:cs="Arial"/>
          <w:sz w:val="24"/>
          <w:szCs w:val="24"/>
        </w:rPr>
        <w:t>si</w:t>
      </w:r>
      <w:r w:rsidR="00531139">
        <w:rPr>
          <w:rFonts w:ascii="Arial" w:hAnsi="Arial" w:cs="Arial"/>
          <w:sz w:val="24"/>
          <w:szCs w:val="24"/>
        </w:rPr>
        <w:t xml:space="preserve"> a altor resurse de control, monitorizare administrativă,</w:t>
      </w:r>
      <w:r w:rsidRPr="00973D66">
        <w:rPr>
          <w:rFonts w:ascii="Arial" w:hAnsi="Arial" w:cs="Arial"/>
          <w:sz w:val="24"/>
          <w:szCs w:val="24"/>
        </w:rPr>
        <w:t xml:space="preserve"> financiară necesare pentru implementarea pachetelor de lucru</w:t>
      </w:r>
      <w:r w:rsidR="002059B0" w:rsidRPr="00973D66">
        <w:rPr>
          <w:rFonts w:ascii="Arial" w:hAnsi="Arial" w:cs="Arial"/>
          <w:sz w:val="24"/>
          <w:szCs w:val="24"/>
        </w:rPr>
        <w:t>,</w:t>
      </w:r>
      <w:r w:rsidRPr="00973D66">
        <w:rPr>
          <w:rFonts w:ascii="Arial" w:hAnsi="Arial" w:cs="Arial"/>
          <w:sz w:val="24"/>
          <w:szCs w:val="24"/>
        </w:rPr>
        <w:t xml:space="preserve"> </w:t>
      </w:r>
    </w:p>
    <w:p w:rsidR="00973D66" w:rsidRPr="00711819" w:rsidRDefault="00C6410A" w:rsidP="00973D66">
      <w:pPr>
        <w:pStyle w:val="ListParagraph"/>
        <w:numPr>
          <w:ilvl w:val="0"/>
          <w:numId w:val="1"/>
        </w:numPr>
        <w:autoSpaceDE w:val="0"/>
        <w:autoSpaceDN w:val="0"/>
        <w:adjustRightInd w:val="0"/>
        <w:spacing w:after="0" w:line="240" w:lineRule="auto"/>
        <w:jc w:val="both"/>
        <w:rPr>
          <w:rFonts w:ascii="Arial" w:hAnsi="Arial" w:cs="Arial"/>
          <w:bCs/>
          <w:iCs/>
          <w:color w:val="000000" w:themeColor="text1"/>
          <w:sz w:val="24"/>
          <w:szCs w:val="24"/>
        </w:rPr>
      </w:pPr>
      <w:r w:rsidRPr="00973D66">
        <w:rPr>
          <w:rFonts w:ascii="Arial" w:hAnsi="Arial" w:cs="Arial"/>
          <w:sz w:val="24"/>
          <w:szCs w:val="24"/>
        </w:rPr>
        <w:t>Asi</w:t>
      </w:r>
      <w:r w:rsidR="00973D66" w:rsidRPr="00973D66">
        <w:rPr>
          <w:rFonts w:ascii="Arial" w:hAnsi="Arial" w:cs="Arial"/>
          <w:sz w:val="24"/>
          <w:szCs w:val="24"/>
        </w:rPr>
        <w:t>s</w:t>
      </w:r>
      <w:r w:rsidR="00531139">
        <w:rPr>
          <w:rFonts w:ascii="Arial" w:hAnsi="Arial" w:cs="Arial"/>
          <w:sz w:val="24"/>
          <w:szCs w:val="24"/>
        </w:rPr>
        <w:t>tenta tehnica</w:t>
      </w:r>
      <w:r w:rsidRPr="00973D66">
        <w:rPr>
          <w:rFonts w:ascii="Arial" w:hAnsi="Arial" w:cs="Arial"/>
          <w:sz w:val="24"/>
          <w:szCs w:val="24"/>
        </w:rPr>
        <w:t xml:space="preserve"> </w:t>
      </w:r>
      <w:r w:rsidR="00893DBD">
        <w:rPr>
          <w:rFonts w:ascii="Arial" w:hAnsi="Arial" w:cs="Arial"/>
          <w:bCs/>
          <w:iCs/>
          <w:color w:val="000000" w:themeColor="text1"/>
          <w:sz w:val="24"/>
          <w:szCs w:val="24"/>
        </w:rPr>
        <w:t>i</w:t>
      </w:r>
      <w:r w:rsidR="00973D66" w:rsidRPr="00973D66">
        <w:rPr>
          <w:rFonts w:ascii="Arial" w:hAnsi="Arial" w:cs="Arial"/>
          <w:bCs/>
          <w:iCs/>
          <w:color w:val="000000" w:themeColor="text1"/>
          <w:sz w:val="24"/>
          <w:szCs w:val="24"/>
        </w:rPr>
        <w:t>n elaborarea temelor de proiect pentru obiective</w:t>
      </w:r>
      <w:r w:rsidR="00973D66">
        <w:rPr>
          <w:rFonts w:ascii="Arial" w:hAnsi="Arial" w:cs="Arial"/>
          <w:bCs/>
          <w:iCs/>
          <w:color w:val="000000" w:themeColor="text1"/>
          <w:sz w:val="24"/>
          <w:szCs w:val="24"/>
        </w:rPr>
        <w:t>le</w:t>
      </w:r>
      <w:r w:rsidR="00893DBD">
        <w:rPr>
          <w:rFonts w:ascii="Arial" w:hAnsi="Arial" w:cs="Arial"/>
          <w:bCs/>
          <w:iCs/>
          <w:color w:val="000000" w:themeColor="text1"/>
          <w:sz w:val="24"/>
          <w:szCs w:val="24"/>
        </w:rPr>
        <w:t xml:space="preserve"> prevazute i</w:t>
      </w:r>
      <w:r w:rsidR="00973D66" w:rsidRPr="00973D66">
        <w:rPr>
          <w:rFonts w:ascii="Arial" w:hAnsi="Arial" w:cs="Arial"/>
          <w:bCs/>
          <w:iCs/>
          <w:color w:val="000000" w:themeColor="text1"/>
          <w:sz w:val="24"/>
          <w:szCs w:val="24"/>
        </w:rPr>
        <w:t>n proiectele prioritare 2015-2020(2022)</w:t>
      </w:r>
      <w:r w:rsidR="00973D66">
        <w:rPr>
          <w:rFonts w:ascii="Arial" w:hAnsi="Arial" w:cs="Arial"/>
          <w:color w:val="000000" w:themeColor="text1"/>
          <w:sz w:val="24"/>
          <w:szCs w:val="24"/>
        </w:rPr>
        <w:t>.</w:t>
      </w:r>
      <w:r w:rsidRPr="00973D66">
        <w:rPr>
          <w:rFonts w:ascii="Arial" w:hAnsi="Arial" w:cs="Arial"/>
          <w:color w:val="000000" w:themeColor="text1"/>
          <w:sz w:val="24"/>
          <w:szCs w:val="24"/>
        </w:rPr>
        <w:t xml:space="preserve"> </w:t>
      </w:r>
      <w:r w:rsidR="00973D66" w:rsidRPr="00973D66">
        <w:rPr>
          <w:rFonts w:ascii="Arial" w:hAnsi="Arial" w:cs="Arial"/>
          <w:sz w:val="24"/>
          <w:szCs w:val="24"/>
        </w:rPr>
        <w:t>Pentru proiectele prioritare ce vizea</w:t>
      </w:r>
      <w:r w:rsidR="00531139">
        <w:rPr>
          <w:rFonts w:ascii="Arial" w:hAnsi="Arial" w:cs="Arial"/>
          <w:sz w:val="24"/>
          <w:szCs w:val="24"/>
        </w:rPr>
        <w:t>ză realizarea de noi obiective</w:t>
      </w:r>
      <w:r w:rsidR="00893DBD">
        <w:rPr>
          <w:rFonts w:ascii="Arial" w:hAnsi="Arial" w:cs="Arial"/>
          <w:sz w:val="24"/>
          <w:szCs w:val="24"/>
        </w:rPr>
        <w:t xml:space="preserve"> i</w:t>
      </w:r>
      <w:r w:rsidR="00973D66" w:rsidRPr="00973D66">
        <w:rPr>
          <w:rFonts w:ascii="Arial" w:hAnsi="Arial" w:cs="Arial"/>
          <w:sz w:val="24"/>
          <w:szCs w:val="24"/>
        </w:rPr>
        <w:t>n UAT-urile din judetul Arg</w:t>
      </w:r>
      <w:r w:rsidR="00531139">
        <w:rPr>
          <w:rFonts w:ascii="Arial" w:hAnsi="Arial" w:cs="Arial"/>
          <w:sz w:val="24"/>
          <w:szCs w:val="24"/>
        </w:rPr>
        <w:t>es, se ofera asistenta tehnica i</w:t>
      </w:r>
      <w:r w:rsidR="00973D66" w:rsidRPr="00973D66">
        <w:rPr>
          <w:rFonts w:ascii="Arial" w:hAnsi="Arial" w:cs="Arial"/>
          <w:sz w:val="24"/>
          <w:szCs w:val="24"/>
        </w:rPr>
        <w:t>n elaborarea temelor de proiect pentru proiectarea si executia acestor obiective, respectiv asistenta în procesul de selectie. Livrabilele vor consta în documentat</w:t>
      </w:r>
      <w:r w:rsidR="00973D66">
        <w:rPr>
          <w:rFonts w:ascii="Arial" w:hAnsi="Arial" w:cs="Arial"/>
          <w:sz w:val="24"/>
          <w:szCs w:val="24"/>
        </w:rPr>
        <w:t>ia (SF</w:t>
      </w:r>
      <w:r w:rsidR="00973D66" w:rsidRPr="00973D66">
        <w:rPr>
          <w:rFonts w:ascii="Arial" w:hAnsi="Arial" w:cs="Arial"/>
          <w:sz w:val="24"/>
          <w:szCs w:val="24"/>
        </w:rPr>
        <w:t>, PT, DDE)</w:t>
      </w:r>
      <w:r w:rsidR="00973D66">
        <w:rPr>
          <w:rFonts w:ascii="Arial" w:hAnsi="Arial" w:cs="Arial"/>
          <w:sz w:val="24"/>
          <w:szCs w:val="24"/>
        </w:rPr>
        <w:t xml:space="preserve"> </w:t>
      </w:r>
      <w:r w:rsidR="00973D66" w:rsidRPr="00973D66">
        <w:rPr>
          <w:rFonts w:ascii="Arial" w:hAnsi="Arial" w:cs="Arial"/>
          <w:sz w:val="24"/>
          <w:szCs w:val="24"/>
        </w:rPr>
        <w:t>necesară lansarii licitatiilor pentru proiectarea si realizarea noilo</w:t>
      </w:r>
      <w:r w:rsidR="00711819">
        <w:rPr>
          <w:rFonts w:ascii="Arial" w:hAnsi="Arial" w:cs="Arial"/>
          <w:sz w:val="24"/>
          <w:szCs w:val="24"/>
        </w:rPr>
        <w:t>r obiective</w:t>
      </w:r>
      <w:r w:rsidR="00973D66" w:rsidRPr="00973D66">
        <w:rPr>
          <w:rFonts w:ascii="Arial" w:hAnsi="Arial" w:cs="Arial"/>
          <w:sz w:val="24"/>
          <w:szCs w:val="24"/>
        </w:rPr>
        <w:t>, costurile urmând a fi estimate fun</w:t>
      </w:r>
      <w:r w:rsidR="00531139">
        <w:rPr>
          <w:rFonts w:ascii="Arial" w:hAnsi="Arial" w:cs="Arial"/>
          <w:sz w:val="24"/>
          <w:szCs w:val="24"/>
        </w:rPr>
        <w:t>ct</w:t>
      </w:r>
      <w:r w:rsidR="00973D66" w:rsidRPr="00973D66">
        <w:rPr>
          <w:rFonts w:ascii="Arial" w:hAnsi="Arial" w:cs="Arial"/>
          <w:sz w:val="24"/>
          <w:szCs w:val="24"/>
        </w:rPr>
        <w:t xml:space="preserve">ie de caracteristicile tehnice </w:t>
      </w:r>
      <w:r w:rsidR="00531139">
        <w:rPr>
          <w:rFonts w:ascii="Arial" w:hAnsi="Arial" w:cs="Arial"/>
          <w:sz w:val="24"/>
          <w:szCs w:val="24"/>
        </w:rPr>
        <w:t>ale fiecărui obiectiv i</w:t>
      </w:r>
      <w:r w:rsidR="00973D66" w:rsidRPr="00973D66">
        <w:rPr>
          <w:rFonts w:ascii="Arial" w:hAnsi="Arial" w:cs="Arial"/>
          <w:sz w:val="24"/>
          <w:szCs w:val="24"/>
        </w:rPr>
        <w:t>n parte.</w:t>
      </w:r>
      <w:r w:rsidRPr="00973D66">
        <w:rPr>
          <w:rFonts w:ascii="Arial" w:hAnsi="Arial" w:cs="Arial"/>
          <w:sz w:val="24"/>
          <w:szCs w:val="24"/>
        </w:rPr>
        <w:t xml:space="preserve"> </w:t>
      </w:r>
      <w:r w:rsidR="00973D66" w:rsidRPr="00711819">
        <w:rPr>
          <w:rFonts w:ascii="Arial" w:hAnsi="Arial" w:cs="Arial"/>
          <w:bCs/>
          <w:iCs/>
          <w:color w:val="000000" w:themeColor="text1"/>
          <w:sz w:val="24"/>
          <w:szCs w:val="24"/>
        </w:rPr>
        <w:t>Aceste parteneriate vor presupune, printre altele:</w:t>
      </w:r>
    </w:p>
    <w:p w:rsidR="00711819" w:rsidRPr="00973D66" w:rsidRDefault="00711819" w:rsidP="00973D66">
      <w:pPr>
        <w:autoSpaceDE w:val="0"/>
        <w:autoSpaceDN w:val="0"/>
        <w:adjustRightInd w:val="0"/>
        <w:spacing w:after="0" w:line="240" w:lineRule="auto"/>
        <w:rPr>
          <w:rFonts w:ascii="Arial" w:hAnsi="Arial" w:cs="Arial"/>
          <w:bCs/>
          <w:iCs/>
          <w:color w:val="000000" w:themeColor="text1"/>
          <w:sz w:val="24"/>
          <w:szCs w:val="24"/>
        </w:rPr>
      </w:pPr>
    </w:p>
    <w:p w:rsidR="00973D66" w:rsidRPr="00973D66" w:rsidRDefault="00973D66" w:rsidP="00711819">
      <w:pPr>
        <w:autoSpaceDE w:val="0"/>
        <w:autoSpaceDN w:val="0"/>
        <w:adjustRightInd w:val="0"/>
        <w:spacing w:after="0" w:line="240" w:lineRule="auto"/>
        <w:ind w:left="1068"/>
        <w:rPr>
          <w:rFonts w:ascii="Arial" w:hAnsi="Arial" w:cs="Arial"/>
          <w:bCs/>
          <w:iCs/>
          <w:color w:val="000000" w:themeColor="text1"/>
          <w:sz w:val="24"/>
          <w:szCs w:val="24"/>
        </w:rPr>
      </w:pPr>
      <w:r w:rsidRPr="00973D66">
        <w:rPr>
          <w:rFonts w:ascii="Arial" w:hAnsi="Arial" w:cs="Arial"/>
          <w:bCs/>
          <w:iCs/>
          <w:color w:val="000000" w:themeColor="text1"/>
          <w:sz w:val="24"/>
          <w:szCs w:val="24"/>
        </w:rPr>
        <w:t>- Realizarea de proiecte de diplom</w:t>
      </w:r>
      <w:r w:rsidR="00711819">
        <w:rPr>
          <w:rFonts w:ascii="Arial" w:hAnsi="Arial" w:cs="Arial"/>
          <w:bCs/>
          <w:iCs/>
          <w:color w:val="000000" w:themeColor="text1"/>
          <w:sz w:val="24"/>
          <w:szCs w:val="24"/>
        </w:rPr>
        <w:t xml:space="preserve">a si </w:t>
      </w:r>
      <w:r w:rsidRPr="00973D66">
        <w:rPr>
          <w:rFonts w:ascii="Arial" w:hAnsi="Arial" w:cs="Arial"/>
          <w:bCs/>
          <w:iCs/>
          <w:color w:val="000000" w:themeColor="text1"/>
          <w:sz w:val="24"/>
          <w:szCs w:val="24"/>
        </w:rPr>
        <w:t>disert</w:t>
      </w:r>
      <w:r w:rsidR="00711819">
        <w:rPr>
          <w:rFonts w:ascii="Arial" w:hAnsi="Arial" w:cs="Arial"/>
          <w:bCs/>
          <w:iCs/>
          <w:color w:val="000000" w:themeColor="text1"/>
          <w:sz w:val="24"/>
          <w:szCs w:val="24"/>
        </w:rPr>
        <w:t>at</w:t>
      </w:r>
      <w:r w:rsidRPr="00973D66">
        <w:rPr>
          <w:rFonts w:ascii="Arial" w:hAnsi="Arial" w:cs="Arial"/>
          <w:bCs/>
          <w:iCs/>
          <w:color w:val="000000" w:themeColor="text1"/>
          <w:sz w:val="24"/>
          <w:szCs w:val="24"/>
        </w:rPr>
        <w:t>ii pe teritoriul jud</w:t>
      </w:r>
      <w:r w:rsidR="00711819">
        <w:rPr>
          <w:rFonts w:ascii="Arial" w:hAnsi="Arial" w:cs="Arial"/>
          <w:bCs/>
          <w:iCs/>
          <w:color w:val="000000" w:themeColor="text1"/>
          <w:sz w:val="24"/>
          <w:szCs w:val="24"/>
        </w:rPr>
        <w:t>et</w:t>
      </w:r>
      <w:r w:rsidRPr="00973D66">
        <w:rPr>
          <w:rFonts w:ascii="Arial" w:hAnsi="Arial" w:cs="Arial"/>
          <w:bCs/>
          <w:iCs/>
          <w:color w:val="000000" w:themeColor="text1"/>
          <w:sz w:val="24"/>
          <w:szCs w:val="24"/>
        </w:rPr>
        <w:t>ului Arg</w:t>
      </w:r>
      <w:r w:rsidR="00711819">
        <w:rPr>
          <w:rFonts w:ascii="Arial" w:hAnsi="Arial" w:cs="Arial"/>
          <w:bCs/>
          <w:iCs/>
          <w:color w:val="000000" w:themeColor="text1"/>
          <w:sz w:val="24"/>
          <w:szCs w:val="24"/>
        </w:rPr>
        <w:t>es</w:t>
      </w:r>
      <w:r w:rsidRPr="00973D66">
        <w:rPr>
          <w:rFonts w:ascii="Arial" w:hAnsi="Arial" w:cs="Arial"/>
          <w:bCs/>
          <w:iCs/>
          <w:color w:val="000000" w:themeColor="text1"/>
          <w:sz w:val="24"/>
          <w:szCs w:val="24"/>
        </w:rPr>
        <w:t>, vizând probleme</w:t>
      </w:r>
      <w:r w:rsidR="00711819">
        <w:rPr>
          <w:rFonts w:ascii="Arial" w:hAnsi="Arial" w:cs="Arial"/>
          <w:bCs/>
          <w:iCs/>
          <w:color w:val="000000" w:themeColor="text1"/>
          <w:sz w:val="24"/>
          <w:szCs w:val="24"/>
        </w:rPr>
        <w:t xml:space="preserve"> </w:t>
      </w:r>
      <w:r w:rsidRPr="00973D66">
        <w:rPr>
          <w:rFonts w:ascii="Arial" w:hAnsi="Arial" w:cs="Arial"/>
          <w:bCs/>
          <w:iCs/>
          <w:color w:val="000000" w:themeColor="text1"/>
          <w:sz w:val="24"/>
          <w:szCs w:val="24"/>
        </w:rPr>
        <w:t>actuale ale jud</w:t>
      </w:r>
      <w:r w:rsidR="00711819">
        <w:rPr>
          <w:rFonts w:ascii="Arial" w:hAnsi="Arial" w:cs="Arial"/>
          <w:bCs/>
          <w:iCs/>
          <w:color w:val="000000" w:themeColor="text1"/>
          <w:sz w:val="24"/>
          <w:szCs w:val="24"/>
        </w:rPr>
        <w:t>et</w:t>
      </w:r>
      <w:r w:rsidRPr="00973D66">
        <w:rPr>
          <w:rFonts w:ascii="Arial" w:hAnsi="Arial" w:cs="Arial"/>
          <w:bCs/>
          <w:iCs/>
          <w:color w:val="000000" w:themeColor="text1"/>
          <w:sz w:val="24"/>
          <w:szCs w:val="24"/>
        </w:rPr>
        <w:t>ului (UAUIM)</w:t>
      </w:r>
    </w:p>
    <w:p w:rsidR="00973D66" w:rsidRPr="00973D66" w:rsidRDefault="00973D66" w:rsidP="00711819">
      <w:pPr>
        <w:autoSpaceDE w:val="0"/>
        <w:autoSpaceDN w:val="0"/>
        <w:adjustRightInd w:val="0"/>
        <w:spacing w:after="0" w:line="240" w:lineRule="auto"/>
        <w:ind w:left="1068"/>
        <w:rPr>
          <w:rFonts w:ascii="Arial" w:hAnsi="Arial" w:cs="Arial"/>
          <w:bCs/>
          <w:iCs/>
          <w:color w:val="000000" w:themeColor="text1"/>
          <w:sz w:val="24"/>
          <w:szCs w:val="24"/>
        </w:rPr>
      </w:pPr>
      <w:r w:rsidRPr="00973D66">
        <w:rPr>
          <w:rFonts w:ascii="Arial" w:hAnsi="Arial" w:cs="Arial"/>
          <w:bCs/>
          <w:iCs/>
          <w:color w:val="000000" w:themeColor="text1"/>
          <w:sz w:val="24"/>
          <w:szCs w:val="24"/>
        </w:rPr>
        <w:t>- Trimiterea stude</w:t>
      </w:r>
      <w:r w:rsidR="00711819">
        <w:rPr>
          <w:rFonts w:ascii="Arial" w:hAnsi="Arial" w:cs="Arial"/>
          <w:bCs/>
          <w:iCs/>
          <w:color w:val="000000" w:themeColor="text1"/>
          <w:sz w:val="24"/>
          <w:szCs w:val="24"/>
        </w:rPr>
        <w:t>nt</w:t>
      </w:r>
      <w:r w:rsidRPr="00973D66">
        <w:rPr>
          <w:rFonts w:ascii="Arial" w:hAnsi="Arial" w:cs="Arial"/>
          <w:bCs/>
          <w:iCs/>
          <w:color w:val="000000" w:themeColor="text1"/>
          <w:sz w:val="24"/>
          <w:szCs w:val="24"/>
        </w:rPr>
        <w:t>ilor din universit</w:t>
      </w:r>
      <w:r w:rsidR="00711819">
        <w:rPr>
          <w:rFonts w:ascii="Arial" w:hAnsi="Arial" w:cs="Arial"/>
          <w:bCs/>
          <w:iCs/>
          <w:color w:val="000000" w:themeColor="text1"/>
          <w:sz w:val="24"/>
          <w:szCs w:val="24"/>
        </w:rPr>
        <w:t>at</w:t>
      </w:r>
      <w:r w:rsidRPr="00973D66">
        <w:rPr>
          <w:rFonts w:ascii="Arial" w:hAnsi="Arial" w:cs="Arial"/>
          <w:bCs/>
          <w:iCs/>
          <w:color w:val="000000" w:themeColor="text1"/>
          <w:sz w:val="24"/>
          <w:szCs w:val="24"/>
        </w:rPr>
        <w:t xml:space="preserve">i în stagii de practică în cadrul </w:t>
      </w:r>
      <w:r w:rsidR="00711819">
        <w:rPr>
          <w:rFonts w:ascii="Arial" w:hAnsi="Arial" w:cs="Arial"/>
          <w:bCs/>
          <w:iCs/>
          <w:color w:val="000000" w:themeColor="text1"/>
          <w:sz w:val="24"/>
          <w:szCs w:val="24"/>
        </w:rPr>
        <w:t xml:space="preserve">  </w:t>
      </w:r>
      <w:r w:rsidRPr="00973D66">
        <w:rPr>
          <w:rFonts w:ascii="Arial" w:hAnsi="Arial" w:cs="Arial"/>
          <w:bCs/>
          <w:iCs/>
          <w:color w:val="000000" w:themeColor="text1"/>
          <w:sz w:val="24"/>
          <w:szCs w:val="24"/>
        </w:rPr>
        <w:t>administr</w:t>
      </w:r>
      <w:r w:rsidR="00711819">
        <w:rPr>
          <w:rFonts w:ascii="Arial" w:hAnsi="Arial" w:cs="Arial"/>
          <w:bCs/>
          <w:iCs/>
          <w:color w:val="000000" w:themeColor="text1"/>
          <w:sz w:val="24"/>
          <w:szCs w:val="24"/>
        </w:rPr>
        <w:t>at</w:t>
      </w:r>
      <w:r w:rsidRPr="00973D66">
        <w:rPr>
          <w:rFonts w:ascii="Arial" w:hAnsi="Arial" w:cs="Arial"/>
          <w:bCs/>
          <w:iCs/>
          <w:color w:val="000000" w:themeColor="text1"/>
          <w:sz w:val="24"/>
          <w:szCs w:val="24"/>
        </w:rPr>
        <w:t>iilor publice locale</w:t>
      </w:r>
    </w:p>
    <w:p w:rsidR="00973D66" w:rsidRDefault="00973D66" w:rsidP="00711819">
      <w:pPr>
        <w:autoSpaceDE w:val="0"/>
        <w:autoSpaceDN w:val="0"/>
        <w:adjustRightInd w:val="0"/>
        <w:spacing w:after="0" w:line="240" w:lineRule="auto"/>
        <w:ind w:left="1068"/>
        <w:rPr>
          <w:rFonts w:ascii="Arial" w:hAnsi="Arial" w:cs="Arial"/>
          <w:bCs/>
          <w:iCs/>
          <w:color w:val="000000" w:themeColor="text1"/>
          <w:sz w:val="24"/>
          <w:szCs w:val="24"/>
        </w:rPr>
      </w:pPr>
      <w:r w:rsidRPr="00973D66">
        <w:rPr>
          <w:rFonts w:ascii="Arial" w:hAnsi="Arial" w:cs="Arial"/>
          <w:bCs/>
          <w:iCs/>
          <w:color w:val="000000" w:themeColor="text1"/>
          <w:sz w:val="24"/>
          <w:szCs w:val="24"/>
        </w:rPr>
        <w:t>- Realizarea de atelier</w:t>
      </w:r>
      <w:r w:rsidR="00711819">
        <w:rPr>
          <w:rFonts w:ascii="Arial" w:hAnsi="Arial" w:cs="Arial"/>
          <w:bCs/>
          <w:iCs/>
          <w:color w:val="000000" w:themeColor="text1"/>
          <w:sz w:val="24"/>
          <w:szCs w:val="24"/>
        </w:rPr>
        <w:t>e de lucru pentru ga</w:t>
      </w:r>
      <w:r w:rsidRPr="00973D66">
        <w:rPr>
          <w:rFonts w:ascii="Arial" w:hAnsi="Arial" w:cs="Arial"/>
          <w:bCs/>
          <w:iCs/>
          <w:color w:val="000000" w:themeColor="text1"/>
          <w:sz w:val="24"/>
          <w:szCs w:val="24"/>
        </w:rPr>
        <w:t>sirea unor sol</w:t>
      </w:r>
      <w:r w:rsidR="00711819">
        <w:rPr>
          <w:rFonts w:ascii="Arial" w:hAnsi="Arial" w:cs="Arial"/>
          <w:bCs/>
          <w:iCs/>
          <w:color w:val="000000" w:themeColor="text1"/>
          <w:sz w:val="24"/>
          <w:szCs w:val="24"/>
        </w:rPr>
        <w:t>ut</w:t>
      </w:r>
      <w:r w:rsidRPr="00973D66">
        <w:rPr>
          <w:rFonts w:ascii="Arial" w:hAnsi="Arial" w:cs="Arial"/>
          <w:bCs/>
          <w:iCs/>
          <w:color w:val="000000" w:themeColor="text1"/>
          <w:sz w:val="24"/>
          <w:szCs w:val="24"/>
        </w:rPr>
        <w:t>ii punctuale pentru revitalizarea unor</w:t>
      </w:r>
      <w:r w:rsidR="00711819">
        <w:rPr>
          <w:rFonts w:ascii="Arial" w:hAnsi="Arial" w:cs="Arial"/>
          <w:bCs/>
          <w:iCs/>
          <w:color w:val="000000" w:themeColor="text1"/>
          <w:sz w:val="24"/>
          <w:szCs w:val="24"/>
        </w:rPr>
        <w:t xml:space="preserve"> </w:t>
      </w:r>
      <w:r w:rsidRPr="00973D66">
        <w:rPr>
          <w:rFonts w:ascii="Arial" w:hAnsi="Arial" w:cs="Arial"/>
          <w:bCs/>
          <w:iCs/>
          <w:color w:val="000000" w:themeColor="text1"/>
          <w:sz w:val="24"/>
          <w:szCs w:val="24"/>
        </w:rPr>
        <w:t>sp</w:t>
      </w:r>
      <w:r w:rsidR="00711819">
        <w:rPr>
          <w:rFonts w:ascii="Arial" w:hAnsi="Arial" w:cs="Arial"/>
          <w:bCs/>
          <w:iCs/>
          <w:color w:val="000000" w:themeColor="text1"/>
          <w:sz w:val="24"/>
          <w:szCs w:val="24"/>
        </w:rPr>
        <w:t>ati</w:t>
      </w:r>
      <w:r w:rsidRPr="00973D66">
        <w:rPr>
          <w:rFonts w:ascii="Arial" w:hAnsi="Arial" w:cs="Arial"/>
          <w:bCs/>
          <w:iCs/>
          <w:color w:val="000000" w:themeColor="text1"/>
          <w:sz w:val="24"/>
          <w:szCs w:val="24"/>
        </w:rPr>
        <w:t xml:space="preserve">i din </w:t>
      </w:r>
      <w:r w:rsidR="00531139">
        <w:rPr>
          <w:rFonts w:ascii="Arial" w:hAnsi="Arial" w:cs="Arial"/>
          <w:bCs/>
          <w:iCs/>
          <w:color w:val="000000" w:themeColor="text1"/>
          <w:sz w:val="24"/>
          <w:szCs w:val="24"/>
        </w:rPr>
        <w:t>zonele urbane/rurale ale</w:t>
      </w:r>
      <w:r w:rsidRPr="00973D66">
        <w:rPr>
          <w:rFonts w:ascii="Arial" w:hAnsi="Arial" w:cs="Arial"/>
          <w:bCs/>
          <w:iCs/>
          <w:color w:val="000000" w:themeColor="text1"/>
          <w:sz w:val="24"/>
          <w:szCs w:val="24"/>
        </w:rPr>
        <w:t xml:space="preserve"> jud</w:t>
      </w:r>
      <w:r w:rsidR="00711819">
        <w:rPr>
          <w:rFonts w:ascii="Arial" w:hAnsi="Arial" w:cs="Arial"/>
          <w:bCs/>
          <w:iCs/>
          <w:color w:val="000000" w:themeColor="text1"/>
          <w:sz w:val="24"/>
          <w:szCs w:val="24"/>
        </w:rPr>
        <w:t>etului</w:t>
      </w:r>
      <w:r w:rsidR="00531139">
        <w:rPr>
          <w:rFonts w:ascii="Arial" w:hAnsi="Arial" w:cs="Arial"/>
          <w:bCs/>
          <w:iCs/>
          <w:color w:val="000000" w:themeColor="text1"/>
          <w:sz w:val="24"/>
          <w:szCs w:val="24"/>
        </w:rPr>
        <w:t xml:space="preserve"> </w:t>
      </w:r>
      <w:r w:rsidRPr="00973D66">
        <w:rPr>
          <w:rFonts w:ascii="Arial" w:hAnsi="Arial" w:cs="Arial"/>
          <w:bCs/>
          <w:iCs/>
          <w:color w:val="000000" w:themeColor="text1"/>
          <w:sz w:val="24"/>
          <w:szCs w:val="24"/>
        </w:rPr>
        <w:t>(</w:t>
      </w:r>
      <w:r w:rsidR="00711819">
        <w:rPr>
          <w:rFonts w:ascii="TimesNewRomanPSMT" w:hAnsi="TimesNewRomanPSMT" w:cs="TimesNewRomanPSMT"/>
          <w:sz w:val="24"/>
          <w:szCs w:val="24"/>
        </w:rPr>
        <w:t>Asociatia Absolventilor Urbanisti</w:t>
      </w:r>
      <w:r w:rsidR="00711819" w:rsidRPr="00711819">
        <w:rPr>
          <w:rFonts w:ascii="Arial" w:hAnsi="Arial" w:cs="Arial"/>
          <w:sz w:val="24"/>
          <w:szCs w:val="24"/>
        </w:rPr>
        <w:t xml:space="preserve"> si</w:t>
      </w:r>
      <w:r w:rsidR="00711819">
        <w:rPr>
          <w:rFonts w:ascii="TimesNewRomanPSMT" w:hAnsi="TimesNewRomanPSMT" w:cs="TimesNewRomanPSMT"/>
          <w:sz w:val="24"/>
          <w:szCs w:val="24"/>
        </w:rPr>
        <w:t xml:space="preserve"> Peisagisti din România</w:t>
      </w:r>
      <w:r w:rsidRPr="00973D66">
        <w:rPr>
          <w:rFonts w:ascii="Arial" w:hAnsi="Arial" w:cs="Arial"/>
          <w:bCs/>
          <w:iCs/>
          <w:color w:val="000000" w:themeColor="text1"/>
          <w:sz w:val="24"/>
          <w:szCs w:val="24"/>
        </w:rPr>
        <w:t>)</w:t>
      </w:r>
      <w:r w:rsidR="00711819">
        <w:rPr>
          <w:rFonts w:ascii="Arial" w:hAnsi="Arial" w:cs="Arial"/>
          <w:bCs/>
          <w:iCs/>
          <w:color w:val="000000" w:themeColor="text1"/>
          <w:sz w:val="24"/>
          <w:szCs w:val="24"/>
        </w:rPr>
        <w:t xml:space="preserve"> in perioada</w:t>
      </w:r>
      <w:r w:rsidRPr="00973D66">
        <w:rPr>
          <w:rFonts w:ascii="Arial" w:hAnsi="Arial" w:cs="Arial"/>
          <w:bCs/>
          <w:iCs/>
          <w:color w:val="000000" w:themeColor="text1"/>
          <w:sz w:val="24"/>
          <w:szCs w:val="24"/>
        </w:rPr>
        <w:t xml:space="preserve"> Martie 2016 – Decembrie 201</w:t>
      </w:r>
      <w:r w:rsidR="00531139">
        <w:rPr>
          <w:rFonts w:ascii="Arial" w:hAnsi="Arial" w:cs="Arial"/>
          <w:bCs/>
          <w:iCs/>
          <w:color w:val="000000" w:themeColor="text1"/>
          <w:sz w:val="24"/>
          <w:szCs w:val="24"/>
        </w:rPr>
        <w:t>7 cu posibilitatea prelungirii in urma</w:t>
      </w:r>
      <w:r w:rsidRPr="00973D66">
        <w:rPr>
          <w:rFonts w:ascii="Arial" w:hAnsi="Arial" w:cs="Arial"/>
          <w:bCs/>
          <w:iCs/>
          <w:color w:val="000000" w:themeColor="text1"/>
          <w:sz w:val="24"/>
          <w:szCs w:val="24"/>
        </w:rPr>
        <w:t>torul an</w:t>
      </w:r>
      <w:r w:rsidR="00711819">
        <w:rPr>
          <w:rFonts w:ascii="Arial" w:hAnsi="Arial" w:cs="Arial"/>
          <w:bCs/>
          <w:iCs/>
          <w:color w:val="000000" w:themeColor="text1"/>
          <w:sz w:val="24"/>
          <w:szCs w:val="24"/>
        </w:rPr>
        <w:t xml:space="preserve"> </w:t>
      </w:r>
      <w:r w:rsidRPr="00973D66">
        <w:rPr>
          <w:rFonts w:ascii="Arial" w:hAnsi="Arial" w:cs="Arial"/>
          <w:bCs/>
          <w:iCs/>
          <w:color w:val="000000" w:themeColor="text1"/>
          <w:sz w:val="24"/>
          <w:szCs w:val="24"/>
        </w:rPr>
        <w:t>universitar</w:t>
      </w:r>
    </w:p>
    <w:p w:rsidR="00511487" w:rsidRPr="00973D66" w:rsidRDefault="00511487" w:rsidP="00711819">
      <w:pPr>
        <w:autoSpaceDE w:val="0"/>
        <w:autoSpaceDN w:val="0"/>
        <w:adjustRightInd w:val="0"/>
        <w:spacing w:after="0" w:line="240" w:lineRule="auto"/>
        <w:ind w:left="1068"/>
        <w:rPr>
          <w:rFonts w:ascii="Arial" w:hAnsi="Arial" w:cs="Arial"/>
          <w:bCs/>
          <w:iCs/>
          <w:color w:val="000000" w:themeColor="text1"/>
          <w:sz w:val="24"/>
          <w:szCs w:val="24"/>
        </w:rPr>
      </w:pPr>
    </w:p>
    <w:p w:rsidR="002059B0" w:rsidRDefault="00511487" w:rsidP="0020623A">
      <w:pPr>
        <w:spacing w:after="0"/>
        <w:ind w:firstLine="708"/>
        <w:jc w:val="both"/>
        <w:rPr>
          <w:rFonts w:ascii="Arial" w:hAnsi="Arial" w:cs="Arial"/>
          <w:bCs/>
          <w:sz w:val="24"/>
          <w:szCs w:val="24"/>
        </w:rPr>
      </w:pPr>
      <w:r w:rsidRPr="00511487">
        <w:rPr>
          <w:rFonts w:ascii="Arial" w:hAnsi="Arial" w:cs="Arial"/>
          <w:sz w:val="24"/>
          <w:szCs w:val="24"/>
        </w:rPr>
        <w:t>Fata de cele prezentate va rugam sa fiti de acord</w:t>
      </w:r>
      <w:r w:rsidR="005462E4">
        <w:rPr>
          <w:rFonts w:ascii="Arial" w:hAnsi="Arial" w:cs="Arial"/>
          <w:sz w:val="24"/>
          <w:szCs w:val="24"/>
        </w:rPr>
        <w:t xml:space="preserve"> </w:t>
      </w:r>
      <w:r w:rsidRPr="00511487">
        <w:rPr>
          <w:rFonts w:ascii="Arial" w:hAnsi="Arial" w:cs="Arial"/>
          <w:sz w:val="24"/>
          <w:szCs w:val="24"/>
        </w:rPr>
        <w:t xml:space="preserve"> cu inscrierea pe ordinea de zi a Sedintei de </w:t>
      </w:r>
      <w:r>
        <w:rPr>
          <w:rFonts w:ascii="Arial" w:hAnsi="Arial" w:cs="Arial"/>
          <w:sz w:val="24"/>
          <w:szCs w:val="24"/>
        </w:rPr>
        <w:t>Consiliu Judetean din 18.12</w:t>
      </w:r>
      <w:r w:rsidR="005462E4">
        <w:rPr>
          <w:rFonts w:ascii="Arial" w:hAnsi="Arial" w:cs="Arial"/>
          <w:sz w:val="24"/>
          <w:szCs w:val="24"/>
        </w:rPr>
        <w:t xml:space="preserve">.2015, a acestei informari </w:t>
      </w:r>
      <w:r w:rsidRPr="00511487">
        <w:rPr>
          <w:rFonts w:ascii="Arial" w:hAnsi="Arial" w:cs="Arial"/>
          <w:sz w:val="24"/>
          <w:szCs w:val="24"/>
        </w:rPr>
        <w:t xml:space="preserve">  </w:t>
      </w:r>
      <w:r w:rsidRPr="00511487">
        <w:rPr>
          <w:rFonts w:ascii="Arial" w:hAnsi="Arial" w:cs="Arial"/>
          <w:bCs/>
          <w:sz w:val="24"/>
          <w:szCs w:val="24"/>
        </w:rPr>
        <w:t xml:space="preserve">privind  </w:t>
      </w:r>
      <w:r>
        <w:rPr>
          <w:rFonts w:ascii="Arial" w:hAnsi="Arial" w:cs="Arial"/>
          <w:sz w:val="24"/>
          <w:szCs w:val="24"/>
        </w:rPr>
        <w:t xml:space="preserve">constituirea </w:t>
      </w:r>
      <w:r w:rsidRPr="002059B0">
        <w:rPr>
          <w:rFonts w:ascii="Arial" w:hAnsi="Arial" w:cs="Arial"/>
          <w:sz w:val="24"/>
          <w:szCs w:val="24"/>
        </w:rPr>
        <w:t>conso</w:t>
      </w:r>
      <w:r>
        <w:rPr>
          <w:rFonts w:ascii="Arial" w:hAnsi="Arial" w:cs="Arial"/>
          <w:sz w:val="24"/>
          <w:szCs w:val="24"/>
        </w:rPr>
        <w:t>rt</w:t>
      </w:r>
      <w:r w:rsidRPr="002059B0">
        <w:rPr>
          <w:rFonts w:ascii="Arial" w:hAnsi="Arial" w:cs="Arial"/>
          <w:sz w:val="24"/>
          <w:szCs w:val="24"/>
        </w:rPr>
        <w:t>iul Asoci</w:t>
      </w:r>
      <w:r>
        <w:rPr>
          <w:rFonts w:ascii="Arial" w:hAnsi="Arial" w:cs="Arial"/>
          <w:sz w:val="24"/>
          <w:szCs w:val="24"/>
        </w:rPr>
        <w:t>at</w:t>
      </w:r>
      <w:r w:rsidRPr="002059B0">
        <w:rPr>
          <w:rFonts w:ascii="Arial" w:hAnsi="Arial" w:cs="Arial"/>
          <w:sz w:val="24"/>
          <w:szCs w:val="24"/>
        </w:rPr>
        <w:t>ia SMARTER</w:t>
      </w:r>
      <w:r w:rsidRPr="00511487">
        <w:rPr>
          <w:rFonts w:ascii="Arial" w:hAnsi="Arial" w:cs="Arial"/>
          <w:bCs/>
          <w:sz w:val="24"/>
          <w:szCs w:val="24"/>
        </w:rPr>
        <w:t xml:space="preserve"> </w:t>
      </w:r>
      <w:r>
        <w:rPr>
          <w:rFonts w:ascii="Arial" w:hAnsi="Arial" w:cs="Arial"/>
          <w:bCs/>
          <w:sz w:val="24"/>
          <w:szCs w:val="24"/>
        </w:rPr>
        <w:t>in Judetul</w:t>
      </w:r>
      <w:r w:rsidRPr="00511487">
        <w:rPr>
          <w:rFonts w:ascii="Arial" w:hAnsi="Arial" w:cs="Arial"/>
          <w:bCs/>
          <w:sz w:val="24"/>
          <w:szCs w:val="24"/>
        </w:rPr>
        <w:t xml:space="preserve"> Arges</w:t>
      </w:r>
      <w:r>
        <w:rPr>
          <w:rFonts w:ascii="Arial" w:hAnsi="Arial" w:cs="Arial"/>
          <w:bCs/>
          <w:sz w:val="24"/>
          <w:szCs w:val="24"/>
        </w:rPr>
        <w:t>.</w:t>
      </w:r>
    </w:p>
    <w:p w:rsidR="00511487" w:rsidRDefault="00511487" w:rsidP="00511487">
      <w:pPr>
        <w:spacing w:after="0"/>
        <w:ind w:firstLine="708"/>
        <w:jc w:val="both"/>
        <w:rPr>
          <w:rFonts w:ascii="Arial" w:hAnsi="Arial" w:cs="Arial"/>
          <w:sz w:val="24"/>
          <w:szCs w:val="24"/>
        </w:rPr>
      </w:pPr>
      <w:r>
        <w:rPr>
          <w:rFonts w:ascii="Arial" w:hAnsi="Arial" w:cs="Arial"/>
          <w:sz w:val="24"/>
          <w:szCs w:val="24"/>
        </w:rPr>
        <w:t xml:space="preserve">Anexam prezentului raport in copie Adresa </w:t>
      </w:r>
      <w:r w:rsidR="00531139">
        <w:rPr>
          <w:rFonts w:ascii="Arial" w:hAnsi="Arial" w:cs="Arial"/>
          <w:sz w:val="24"/>
          <w:szCs w:val="24"/>
        </w:rPr>
        <w:t>si o</w:t>
      </w:r>
      <w:r w:rsidR="0020623A">
        <w:rPr>
          <w:rFonts w:ascii="Arial" w:hAnsi="Arial" w:cs="Arial"/>
          <w:sz w:val="24"/>
          <w:szCs w:val="24"/>
        </w:rPr>
        <w:t xml:space="preserve">ferta </w:t>
      </w:r>
      <w:r w:rsidR="00794DC5">
        <w:rPr>
          <w:rFonts w:ascii="Arial" w:hAnsi="Arial" w:cs="Arial"/>
          <w:sz w:val="24"/>
          <w:szCs w:val="24"/>
        </w:rPr>
        <w:t xml:space="preserve">privind </w:t>
      </w:r>
      <w:r w:rsidR="0020623A">
        <w:rPr>
          <w:rFonts w:ascii="Arial" w:hAnsi="Arial" w:cs="Arial"/>
          <w:sz w:val="24"/>
          <w:szCs w:val="24"/>
        </w:rPr>
        <w:t xml:space="preserve">constituirea </w:t>
      </w:r>
      <w:r w:rsidR="0020623A" w:rsidRPr="002059B0">
        <w:rPr>
          <w:rFonts w:ascii="Arial" w:hAnsi="Arial" w:cs="Arial"/>
          <w:sz w:val="24"/>
          <w:szCs w:val="24"/>
        </w:rPr>
        <w:t>conso</w:t>
      </w:r>
      <w:r w:rsidR="0020623A">
        <w:rPr>
          <w:rFonts w:ascii="Arial" w:hAnsi="Arial" w:cs="Arial"/>
          <w:sz w:val="24"/>
          <w:szCs w:val="24"/>
        </w:rPr>
        <w:t>rt</w:t>
      </w:r>
      <w:r w:rsidR="0020623A" w:rsidRPr="002059B0">
        <w:rPr>
          <w:rFonts w:ascii="Arial" w:hAnsi="Arial" w:cs="Arial"/>
          <w:sz w:val="24"/>
          <w:szCs w:val="24"/>
        </w:rPr>
        <w:t>iul</w:t>
      </w:r>
      <w:r w:rsidR="00794DC5">
        <w:rPr>
          <w:rFonts w:ascii="Arial" w:hAnsi="Arial" w:cs="Arial"/>
          <w:sz w:val="24"/>
          <w:szCs w:val="24"/>
        </w:rPr>
        <w:t>ui</w:t>
      </w:r>
      <w:r w:rsidR="0020623A" w:rsidRPr="002059B0">
        <w:rPr>
          <w:rFonts w:ascii="Arial" w:hAnsi="Arial" w:cs="Arial"/>
          <w:sz w:val="24"/>
          <w:szCs w:val="24"/>
        </w:rPr>
        <w:t xml:space="preserve"> Asoci</w:t>
      </w:r>
      <w:r w:rsidR="0020623A">
        <w:rPr>
          <w:rFonts w:ascii="Arial" w:hAnsi="Arial" w:cs="Arial"/>
          <w:sz w:val="24"/>
          <w:szCs w:val="24"/>
        </w:rPr>
        <w:t>at</w:t>
      </w:r>
      <w:r w:rsidR="0020623A" w:rsidRPr="002059B0">
        <w:rPr>
          <w:rFonts w:ascii="Arial" w:hAnsi="Arial" w:cs="Arial"/>
          <w:sz w:val="24"/>
          <w:szCs w:val="24"/>
        </w:rPr>
        <w:t>ia SMARTER</w:t>
      </w:r>
      <w:r w:rsidR="0020623A">
        <w:rPr>
          <w:rFonts w:ascii="Arial" w:hAnsi="Arial" w:cs="Arial"/>
          <w:sz w:val="24"/>
          <w:szCs w:val="24"/>
        </w:rPr>
        <w:t xml:space="preserve">, </w:t>
      </w:r>
      <w:r>
        <w:rPr>
          <w:rFonts w:ascii="Arial" w:hAnsi="Arial" w:cs="Arial"/>
          <w:sz w:val="24"/>
          <w:szCs w:val="24"/>
        </w:rPr>
        <w:t>cu nr.</w:t>
      </w:r>
      <w:r w:rsidRPr="00CA24F3">
        <w:rPr>
          <w:rFonts w:ascii="Arial" w:hAnsi="Arial" w:cs="Arial"/>
          <w:sz w:val="24"/>
          <w:szCs w:val="24"/>
        </w:rPr>
        <w:t xml:space="preserve"> </w:t>
      </w:r>
      <w:r w:rsidR="0020623A">
        <w:rPr>
          <w:rFonts w:ascii="Arial" w:hAnsi="Arial" w:cs="Arial"/>
          <w:sz w:val="24"/>
          <w:szCs w:val="24"/>
        </w:rPr>
        <w:t xml:space="preserve"> 1750/23.11.2015</w:t>
      </w:r>
    </w:p>
    <w:p w:rsidR="00511487" w:rsidRPr="00511487" w:rsidRDefault="00511487" w:rsidP="00511487">
      <w:pPr>
        <w:spacing w:after="0"/>
        <w:jc w:val="both"/>
        <w:rPr>
          <w:rFonts w:ascii="Arial" w:hAnsi="Arial" w:cs="Arial"/>
          <w:sz w:val="24"/>
          <w:szCs w:val="24"/>
        </w:rPr>
      </w:pPr>
    </w:p>
    <w:p w:rsidR="00C6410A" w:rsidRPr="00EA76FE" w:rsidRDefault="00C6410A" w:rsidP="00EA76FE">
      <w:pPr>
        <w:spacing w:after="0"/>
        <w:jc w:val="both"/>
        <w:rPr>
          <w:rFonts w:ascii="Arial" w:hAnsi="Arial" w:cs="Arial"/>
          <w:sz w:val="24"/>
          <w:szCs w:val="24"/>
        </w:rPr>
      </w:pPr>
    </w:p>
    <w:p w:rsidR="00C6410A" w:rsidRDefault="00C6410A" w:rsidP="004B5C24">
      <w:pPr>
        <w:pStyle w:val="ListParagraph"/>
        <w:spacing w:after="0"/>
        <w:ind w:left="4248"/>
        <w:jc w:val="both"/>
        <w:rPr>
          <w:rFonts w:ascii="Arial" w:hAnsi="Arial" w:cs="Arial"/>
          <w:sz w:val="24"/>
          <w:szCs w:val="24"/>
        </w:rPr>
      </w:pPr>
    </w:p>
    <w:p w:rsidR="004B5C24" w:rsidRDefault="004B5C24" w:rsidP="00EA76FE">
      <w:pPr>
        <w:pStyle w:val="ListParagraph"/>
        <w:spacing w:after="0"/>
        <w:ind w:left="4248"/>
        <w:rPr>
          <w:rFonts w:ascii="Arial" w:hAnsi="Arial" w:cs="Arial"/>
          <w:sz w:val="24"/>
          <w:szCs w:val="24"/>
        </w:rPr>
      </w:pPr>
      <w:r>
        <w:rPr>
          <w:rFonts w:ascii="Arial" w:hAnsi="Arial" w:cs="Arial"/>
          <w:sz w:val="24"/>
          <w:szCs w:val="24"/>
        </w:rPr>
        <w:t>Director executiv</w:t>
      </w:r>
    </w:p>
    <w:p w:rsidR="004B5C24" w:rsidRDefault="004B5C24" w:rsidP="00EA76FE">
      <w:pPr>
        <w:pStyle w:val="ListParagraph"/>
        <w:spacing w:after="0"/>
        <w:ind w:left="4248"/>
        <w:rPr>
          <w:rFonts w:ascii="Arial" w:hAnsi="Arial" w:cs="Arial"/>
          <w:sz w:val="24"/>
          <w:szCs w:val="24"/>
        </w:rPr>
      </w:pPr>
      <w:r>
        <w:rPr>
          <w:rFonts w:ascii="Arial" w:hAnsi="Arial" w:cs="Arial"/>
          <w:sz w:val="24"/>
          <w:szCs w:val="24"/>
        </w:rPr>
        <w:t>Ivascu Sorin</w:t>
      </w:r>
    </w:p>
    <w:p w:rsidR="004B5C24" w:rsidRPr="00BD7D64" w:rsidRDefault="004B5C24" w:rsidP="00EA76FE">
      <w:pPr>
        <w:pStyle w:val="ListParagraph"/>
        <w:spacing w:after="0"/>
        <w:ind w:left="4248"/>
        <w:rPr>
          <w:rFonts w:ascii="Arial" w:hAnsi="Arial" w:cs="Arial"/>
          <w:sz w:val="24"/>
          <w:szCs w:val="24"/>
        </w:rPr>
      </w:pPr>
    </w:p>
    <w:p w:rsidR="004B5C24" w:rsidRPr="008B5E14" w:rsidRDefault="004B5C24" w:rsidP="004B5C24">
      <w:pPr>
        <w:spacing w:after="0" w:line="240" w:lineRule="auto"/>
        <w:jc w:val="both"/>
        <w:rPr>
          <w:rFonts w:ascii="Arial" w:hAnsi="Arial" w:cs="Arial"/>
          <w:sz w:val="24"/>
          <w:szCs w:val="24"/>
        </w:rPr>
      </w:pPr>
    </w:p>
    <w:p w:rsidR="004B5C24" w:rsidRPr="000656D6" w:rsidRDefault="0020623A" w:rsidP="004B5C24">
      <w:pPr>
        <w:spacing w:after="0" w:line="240" w:lineRule="auto"/>
        <w:ind w:firstLine="709"/>
        <w:jc w:val="both"/>
        <w:rPr>
          <w:rFonts w:ascii="Arial" w:hAnsi="Arial" w:cs="Arial"/>
          <w:sz w:val="24"/>
          <w:szCs w:val="24"/>
        </w:rPr>
      </w:pPr>
      <w:r>
        <w:rPr>
          <w:rFonts w:ascii="Arial" w:hAnsi="Arial" w:cs="Arial"/>
          <w:sz w:val="24"/>
          <w:szCs w:val="24"/>
        </w:rPr>
        <w:t>Intocmit</w:t>
      </w:r>
    </w:p>
    <w:p w:rsidR="004B5C24" w:rsidRPr="000656D6" w:rsidRDefault="004B5C24" w:rsidP="004B5C24">
      <w:pPr>
        <w:spacing w:after="0" w:line="240" w:lineRule="auto"/>
        <w:ind w:firstLine="709"/>
        <w:jc w:val="both"/>
        <w:rPr>
          <w:rFonts w:ascii="Arial" w:hAnsi="Arial" w:cs="Arial"/>
          <w:sz w:val="24"/>
          <w:szCs w:val="24"/>
        </w:rPr>
      </w:pPr>
      <w:r w:rsidRPr="000656D6">
        <w:rPr>
          <w:rFonts w:ascii="Arial" w:hAnsi="Arial" w:cs="Arial"/>
          <w:sz w:val="24"/>
          <w:szCs w:val="24"/>
        </w:rPr>
        <w:t>Negrilescu Adrian</w:t>
      </w:r>
    </w:p>
    <w:p w:rsidR="004B5C24" w:rsidRDefault="004B5C24" w:rsidP="004B5C24"/>
    <w:p w:rsidR="008A19EB" w:rsidRDefault="008A19EB"/>
    <w:sectPr w:rsidR="008A19EB" w:rsidSect="000C0D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D4844"/>
    <w:multiLevelType w:val="hybridMultilevel"/>
    <w:tmpl w:val="5CCA0DAA"/>
    <w:lvl w:ilvl="0" w:tplc="BA2CA048">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nsid w:val="297F2E2A"/>
    <w:multiLevelType w:val="hybridMultilevel"/>
    <w:tmpl w:val="5CCA0DAA"/>
    <w:lvl w:ilvl="0" w:tplc="BA2CA048">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nsid w:val="38ED1C69"/>
    <w:multiLevelType w:val="hybridMultilevel"/>
    <w:tmpl w:val="B9D82768"/>
    <w:lvl w:ilvl="0" w:tplc="04884894">
      <w:start w:val="1"/>
      <w:numFmt w:val="bullet"/>
      <w:lvlText w:val="-"/>
      <w:lvlJc w:val="left"/>
      <w:pPr>
        <w:ind w:left="1068" w:hanging="360"/>
      </w:pPr>
      <w:rPr>
        <w:rFonts w:ascii="Arial" w:eastAsiaTheme="minorHAnsi" w:hAnsi="Arial" w:cs="Aria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
    <w:nsid w:val="3A355335"/>
    <w:multiLevelType w:val="hybridMultilevel"/>
    <w:tmpl w:val="5E9C006A"/>
    <w:lvl w:ilvl="0" w:tplc="BA2CA048">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hyphenationZone w:val="425"/>
  <w:characterSpacingControl w:val="doNotCompress"/>
  <w:compat>
    <w:compatSetting w:name="compatibilityMode" w:uri="http://schemas.microsoft.com/office/word" w:val="12"/>
  </w:compat>
  <w:rsids>
    <w:rsidRoot w:val="004B5C24"/>
    <w:rsid w:val="00051629"/>
    <w:rsid w:val="002059B0"/>
    <w:rsid w:val="0020623A"/>
    <w:rsid w:val="002E779F"/>
    <w:rsid w:val="004B5C24"/>
    <w:rsid w:val="00511487"/>
    <w:rsid w:val="00531139"/>
    <w:rsid w:val="005462E4"/>
    <w:rsid w:val="00587177"/>
    <w:rsid w:val="005A1B7D"/>
    <w:rsid w:val="006002B4"/>
    <w:rsid w:val="00610DCF"/>
    <w:rsid w:val="00711819"/>
    <w:rsid w:val="00794DC5"/>
    <w:rsid w:val="007D4012"/>
    <w:rsid w:val="008575EC"/>
    <w:rsid w:val="00893DBD"/>
    <w:rsid w:val="008A19EB"/>
    <w:rsid w:val="00973D66"/>
    <w:rsid w:val="00BD65DE"/>
    <w:rsid w:val="00C6410A"/>
    <w:rsid w:val="00E73111"/>
    <w:rsid w:val="00EA76FE"/>
    <w:rsid w:val="00EE2A0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C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B5C24"/>
    <w:pPr>
      <w:spacing w:after="0" w:line="240" w:lineRule="auto"/>
    </w:pPr>
    <w:rPr>
      <w:lang w:val="en-US"/>
    </w:rPr>
  </w:style>
  <w:style w:type="paragraph" w:styleId="ListParagraph">
    <w:name w:val="List Paragraph"/>
    <w:basedOn w:val="Normal"/>
    <w:uiPriority w:val="34"/>
    <w:qFormat/>
    <w:rsid w:val="004B5C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62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679</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4542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adriann</dc:creator>
  <cp:keywords/>
  <dc:description/>
  <cp:lastModifiedBy>Catalina PREDESCU</cp:lastModifiedBy>
  <cp:revision>5</cp:revision>
  <cp:lastPrinted>2015-12-11T07:54:00Z</cp:lastPrinted>
  <dcterms:created xsi:type="dcterms:W3CDTF">2015-12-11T08:37:00Z</dcterms:created>
  <dcterms:modified xsi:type="dcterms:W3CDTF">2015-12-11T08:41:00Z</dcterms:modified>
</cp:coreProperties>
</file>